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0D3A5" w14:textId="77777777" w:rsidR="000044E6" w:rsidRDefault="00E22C29">
      <w:pPr>
        <w:pStyle w:val="Titre"/>
        <w:ind w:left="117"/>
        <w:rPr>
          <w:sz w:val="20"/>
        </w:rPr>
      </w:pPr>
      <w:r>
        <w:rPr>
          <w:noProof/>
          <w:sz w:val="20"/>
        </w:rPr>
        <w:drawing>
          <wp:inline distT="0" distB="0" distL="0" distR="0" wp14:anchorId="695FD9D8" wp14:editId="1D3527AF">
            <wp:extent cx="1325435" cy="5410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43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42653" w14:textId="77777777" w:rsidR="000044E6" w:rsidRDefault="000044E6">
      <w:pPr>
        <w:pStyle w:val="Titre"/>
        <w:spacing w:before="4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7371"/>
      </w:tblGrid>
      <w:tr w:rsidR="000044E6" w14:paraId="319D6FC1" w14:textId="77777777">
        <w:trPr>
          <w:trHeight w:val="719"/>
        </w:trPr>
        <w:tc>
          <w:tcPr>
            <w:tcW w:w="9774" w:type="dxa"/>
            <w:gridSpan w:val="2"/>
            <w:tcBorders>
              <w:top w:val="nil"/>
            </w:tcBorders>
            <w:shd w:val="clear" w:color="auto" w:fill="C5D9F0"/>
          </w:tcPr>
          <w:p w14:paraId="35EF1FA3" w14:textId="77777777" w:rsidR="000044E6" w:rsidRDefault="00E22C29">
            <w:pPr>
              <w:pStyle w:val="TableParagraph"/>
              <w:spacing w:before="231" w:line="469" w:lineRule="exact"/>
              <w:ind w:left="196"/>
              <w:rPr>
                <w:sz w:val="20"/>
              </w:rPr>
            </w:pPr>
            <w:r>
              <w:rPr>
                <w:sz w:val="40"/>
              </w:rPr>
              <w:t xml:space="preserve">Formulaire de déclaration d’incident </w:t>
            </w:r>
            <w:r>
              <w:rPr>
                <w:sz w:val="20"/>
              </w:rPr>
              <w:t>(à adresser à l’adresse csirt@c2rcsud.org)</w:t>
            </w:r>
          </w:p>
        </w:tc>
      </w:tr>
      <w:tr w:rsidR="000044E6" w14:paraId="06BC1B5B" w14:textId="77777777">
        <w:trPr>
          <w:trHeight w:val="621"/>
        </w:trPr>
        <w:tc>
          <w:tcPr>
            <w:tcW w:w="2403" w:type="dxa"/>
            <w:shd w:val="clear" w:color="auto" w:fill="E6E6E6"/>
          </w:tcPr>
          <w:p w14:paraId="7FD51A26" w14:textId="77777777" w:rsidR="000044E6" w:rsidRDefault="000044E6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14:paraId="2D59183F" w14:textId="77777777" w:rsidR="000044E6" w:rsidRDefault="00E22C29">
            <w:pPr>
              <w:pStyle w:val="TableParagraph"/>
              <w:rPr>
                <w:b/>
              </w:rPr>
            </w:pPr>
            <w:r>
              <w:rPr>
                <w:b/>
              </w:rPr>
              <w:t>Entreprise</w:t>
            </w:r>
          </w:p>
        </w:tc>
        <w:tc>
          <w:tcPr>
            <w:tcW w:w="7371" w:type="dxa"/>
          </w:tcPr>
          <w:p w14:paraId="4E03E6DA" w14:textId="77777777" w:rsidR="000044E6" w:rsidRDefault="000044E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44E6" w14:paraId="713A6948" w14:textId="77777777">
        <w:trPr>
          <w:trHeight w:val="515"/>
        </w:trPr>
        <w:tc>
          <w:tcPr>
            <w:tcW w:w="2403" w:type="dxa"/>
            <w:shd w:val="clear" w:color="auto" w:fill="E6E6E6"/>
          </w:tcPr>
          <w:p w14:paraId="79722395" w14:textId="77777777" w:rsidR="000044E6" w:rsidRDefault="00E22C29">
            <w:pPr>
              <w:pStyle w:val="TableParagraph"/>
              <w:spacing w:before="90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7371" w:type="dxa"/>
          </w:tcPr>
          <w:p w14:paraId="2ACC0DCE" w14:textId="77777777" w:rsidR="000044E6" w:rsidRDefault="000044E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44E6" w14:paraId="115A4504" w14:textId="77777777">
        <w:trPr>
          <w:trHeight w:val="566"/>
        </w:trPr>
        <w:tc>
          <w:tcPr>
            <w:tcW w:w="2403" w:type="dxa"/>
            <w:shd w:val="clear" w:color="auto" w:fill="E6E6E6"/>
          </w:tcPr>
          <w:p w14:paraId="68E5DA00" w14:textId="77777777" w:rsidR="000044E6" w:rsidRDefault="00E22C29">
            <w:pPr>
              <w:pStyle w:val="TableParagraph"/>
              <w:spacing w:before="90"/>
              <w:rPr>
                <w:b/>
              </w:rPr>
            </w:pPr>
            <w:r>
              <w:rPr>
                <w:b/>
              </w:rPr>
              <w:t>Numéro de Téléphone</w:t>
            </w:r>
          </w:p>
        </w:tc>
        <w:tc>
          <w:tcPr>
            <w:tcW w:w="7371" w:type="dxa"/>
          </w:tcPr>
          <w:p w14:paraId="54E9331A" w14:textId="77777777" w:rsidR="000044E6" w:rsidRDefault="000044E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44E6" w14:paraId="7240C205" w14:textId="77777777">
        <w:trPr>
          <w:trHeight w:val="611"/>
        </w:trPr>
        <w:tc>
          <w:tcPr>
            <w:tcW w:w="2403" w:type="dxa"/>
            <w:tcBorders>
              <w:bottom w:val="nil"/>
            </w:tcBorders>
            <w:shd w:val="clear" w:color="auto" w:fill="E6E6E6"/>
          </w:tcPr>
          <w:p w14:paraId="4F165264" w14:textId="77777777" w:rsidR="000044E6" w:rsidRDefault="000044E6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14:paraId="2663990D" w14:textId="77777777" w:rsidR="000044E6" w:rsidRDefault="00E22C29">
            <w:pPr>
              <w:pStyle w:val="TableParagraph"/>
              <w:rPr>
                <w:b/>
              </w:rPr>
            </w:pPr>
            <w:r>
              <w:rPr>
                <w:b/>
              </w:rPr>
              <w:t>E-mail /Courriel</w:t>
            </w:r>
          </w:p>
        </w:tc>
        <w:tc>
          <w:tcPr>
            <w:tcW w:w="7371" w:type="dxa"/>
            <w:tcBorders>
              <w:bottom w:val="nil"/>
            </w:tcBorders>
          </w:tcPr>
          <w:p w14:paraId="55F34F94" w14:textId="77777777" w:rsidR="000044E6" w:rsidRDefault="000044E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44E6" w14:paraId="7B80DC92" w14:textId="77777777">
        <w:trPr>
          <w:trHeight w:val="502"/>
        </w:trPr>
        <w:tc>
          <w:tcPr>
            <w:tcW w:w="9774" w:type="dxa"/>
            <w:gridSpan w:val="2"/>
            <w:tcBorders>
              <w:top w:val="nil"/>
            </w:tcBorders>
            <w:shd w:val="clear" w:color="auto" w:fill="C5D9F0"/>
          </w:tcPr>
          <w:p w14:paraId="3960312E" w14:textId="77777777" w:rsidR="000044E6" w:rsidRDefault="000044E6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14:paraId="3A4B72D3" w14:textId="77777777" w:rsidR="000044E6" w:rsidRDefault="00E22C29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Concernant l’incident signalé</w:t>
            </w:r>
          </w:p>
        </w:tc>
      </w:tr>
      <w:tr w:rsidR="000044E6" w14:paraId="01F437EB" w14:textId="77777777">
        <w:trPr>
          <w:trHeight w:val="750"/>
        </w:trPr>
        <w:tc>
          <w:tcPr>
            <w:tcW w:w="2403" w:type="dxa"/>
            <w:shd w:val="clear" w:color="auto" w:fill="E6E6E6"/>
          </w:tcPr>
          <w:p w14:paraId="199AB7AA" w14:textId="77777777" w:rsidR="000044E6" w:rsidRDefault="00E22C29">
            <w:pPr>
              <w:pStyle w:val="TableParagraph"/>
              <w:spacing w:before="150"/>
              <w:ind w:right="348"/>
              <w:rPr>
                <w:b/>
              </w:rPr>
            </w:pPr>
            <w:r>
              <w:rPr>
                <w:b/>
              </w:rPr>
              <w:t>Systèmes Impactés / adresse(s) IP(s)</w:t>
            </w:r>
          </w:p>
        </w:tc>
        <w:tc>
          <w:tcPr>
            <w:tcW w:w="7371" w:type="dxa"/>
          </w:tcPr>
          <w:p w14:paraId="5F84BA84" w14:textId="77777777" w:rsidR="000044E6" w:rsidRDefault="000044E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44E6" w14:paraId="614D1F84" w14:textId="77777777">
        <w:trPr>
          <w:trHeight w:val="2236"/>
        </w:trPr>
        <w:tc>
          <w:tcPr>
            <w:tcW w:w="2403" w:type="dxa"/>
            <w:shd w:val="clear" w:color="auto" w:fill="E6E6E6"/>
          </w:tcPr>
          <w:p w14:paraId="1111DD4F" w14:textId="77777777" w:rsidR="000044E6" w:rsidRDefault="00E22C29">
            <w:pPr>
              <w:pStyle w:val="TableParagraph"/>
              <w:spacing w:before="90"/>
              <w:ind w:right="784"/>
              <w:jc w:val="both"/>
              <w:rPr>
                <w:b/>
              </w:rPr>
            </w:pPr>
            <w:r>
              <w:rPr>
                <w:b/>
              </w:rPr>
              <w:t>Type d’incident (cocher l’impact principal)</w:t>
            </w:r>
          </w:p>
        </w:tc>
        <w:tc>
          <w:tcPr>
            <w:tcW w:w="7371" w:type="dxa"/>
          </w:tcPr>
          <w:p w14:paraId="7563D63F" w14:textId="77777777" w:rsidR="000044E6" w:rsidRDefault="00E22C29">
            <w:pPr>
              <w:pStyle w:val="TableParagraph"/>
              <w:spacing w:before="97"/>
              <w:ind w:left="143"/>
            </w:pPr>
            <w:proofErr w:type="gramStart"/>
            <w:r>
              <w:t>[ ]</w:t>
            </w:r>
            <w:proofErr w:type="gramEnd"/>
            <w:r>
              <w:t xml:space="preserve"> Phishing / Hameçonnage</w:t>
            </w:r>
          </w:p>
          <w:p w14:paraId="121F28B9" w14:textId="77777777" w:rsidR="000044E6" w:rsidRDefault="00E22C29">
            <w:pPr>
              <w:pStyle w:val="TableParagraph"/>
              <w:spacing w:before="41" w:line="276" w:lineRule="auto"/>
              <w:ind w:left="143" w:right="4506"/>
            </w:pPr>
            <w:proofErr w:type="gramStart"/>
            <w:r>
              <w:t>[ ]</w:t>
            </w:r>
            <w:proofErr w:type="gramEnd"/>
            <w:r>
              <w:t xml:space="preserve"> Ransomware /Rançongiciel [ ] Malware / Virus</w:t>
            </w:r>
          </w:p>
          <w:p w14:paraId="506A022B" w14:textId="77777777" w:rsidR="000044E6" w:rsidRDefault="00E22C29">
            <w:pPr>
              <w:pStyle w:val="TableParagraph"/>
              <w:spacing w:before="2" w:line="278" w:lineRule="auto"/>
              <w:ind w:left="143" w:right="4127"/>
            </w:pPr>
            <w:proofErr w:type="gramStart"/>
            <w:r>
              <w:t>[ ]</w:t>
            </w:r>
            <w:proofErr w:type="gramEnd"/>
            <w:r>
              <w:t xml:space="preserve"> </w:t>
            </w:r>
            <w:proofErr w:type="spellStart"/>
            <w:r>
              <w:t>Defacement</w:t>
            </w:r>
            <w:proofErr w:type="spellEnd"/>
            <w:r>
              <w:t xml:space="preserve"> (site Web modifié) [ ] Spam</w:t>
            </w:r>
          </w:p>
          <w:p w14:paraId="0DE217F9" w14:textId="3B64BB54" w:rsidR="000044E6" w:rsidRDefault="00E22C29">
            <w:pPr>
              <w:pStyle w:val="TableParagraph"/>
              <w:spacing w:line="267" w:lineRule="exact"/>
              <w:ind w:left="143"/>
            </w:pPr>
            <w:proofErr w:type="gramStart"/>
            <w:r>
              <w:t>[ ]</w:t>
            </w:r>
            <w:proofErr w:type="gramEnd"/>
            <w:r>
              <w:t xml:space="preserve"> Escroquerie ( arnaque au </w:t>
            </w:r>
            <w:r w:rsidR="00C375DF">
              <w:t>président</w:t>
            </w:r>
            <w:r>
              <w:t>, faux support téléphonique, etc…)</w:t>
            </w:r>
          </w:p>
          <w:p w14:paraId="35BE5199" w14:textId="77777777" w:rsidR="000044E6" w:rsidRDefault="00E22C29">
            <w:pPr>
              <w:pStyle w:val="TableParagraph"/>
              <w:spacing w:before="41" w:line="259" w:lineRule="exact"/>
              <w:ind w:left="143"/>
            </w:pPr>
            <w:proofErr w:type="gramStart"/>
            <w:r>
              <w:t>[ ]</w:t>
            </w:r>
            <w:proofErr w:type="gramEnd"/>
            <w:r>
              <w:t xml:space="preserve"> Autre </w:t>
            </w:r>
            <w:r>
              <w:rPr>
                <w:i/>
              </w:rPr>
              <w:t>(préciser)</w:t>
            </w:r>
            <w:r>
              <w:t>: …………………………………………………………………………</w:t>
            </w:r>
          </w:p>
        </w:tc>
      </w:tr>
      <w:tr w:rsidR="000044E6" w14:paraId="0F737BB4" w14:textId="77777777">
        <w:trPr>
          <w:trHeight w:val="1445"/>
        </w:trPr>
        <w:tc>
          <w:tcPr>
            <w:tcW w:w="2403" w:type="dxa"/>
            <w:tcBorders>
              <w:bottom w:val="nil"/>
            </w:tcBorders>
            <w:shd w:val="clear" w:color="auto" w:fill="E6E6E6"/>
          </w:tcPr>
          <w:p w14:paraId="66BEE8FC" w14:textId="40D5C3F2" w:rsidR="000044E6" w:rsidRDefault="00E22C29">
            <w:pPr>
              <w:pStyle w:val="TableParagraph"/>
              <w:spacing w:before="90"/>
              <w:rPr>
                <w:b/>
              </w:rPr>
            </w:pPr>
            <w:r>
              <w:rPr>
                <w:b/>
              </w:rPr>
              <w:t>Statu</w:t>
            </w:r>
            <w:r w:rsidR="00C375DF">
              <w:rPr>
                <w:b/>
              </w:rPr>
              <w:t>t</w:t>
            </w:r>
            <w:r>
              <w:rPr>
                <w:b/>
              </w:rPr>
              <w:t xml:space="preserve"> actuel de</w:t>
            </w:r>
          </w:p>
          <w:p w14:paraId="44FD0A2D" w14:textId="77777777" w:rsidR="000044E6" w:rsidRDefault="00E22C29">
            <w:pPr>
              <w:pStyle w:val="TableParagraph"/>
              <w:spacing w:before="1"/>
              <w:rPr>
                <w:b/>
              </w:rPr>
            </w:pPr>
            <w:proofErr w:type="gramStart"/>
            <w:r>
              <w:rPr>
                <w:b/>
              </w:rPr>
              <w:t>l’incident</w:t>
            </w:r>
            <w:proofErr w:type="gramEnd"/>
          </w:p>
        </w:tc>
        <w:tc>
          <w:tcPr>
            <w:tcW w:w="7371" w:type="dxa"/>
            <w:tcBorders>
              <w:bottom w:val="nil"/>
            </w:tcBorders>
          </w:tcPr>
          <w:p w14:paraId="3A7C3923" w14:textId="77777777" w:rsidR="000044E6" w:rsidRDefault="00E22C29">
            <w:pPr>
              <w:pStyle w:val="TableParagraph"/>
              <w:spacing w:before="169"/>
              <w:ind w:left="143"/>
            </w:pPr>
            <w:proofErr w:type="gramStart"/>
            <w:r>
              <w:t>[  ]</w:t>
            </w:r>
            <w:proofErr w:type="gramEnd"/>
            <w:r>
              <w:t xml:space="preserve"> En</w:t>
            </w:r>
            <w:r>
              <w:rPr>
                <w:spacing w:val="-1"/>
              </w:rPr>
              <w:t xml:space="preserve"> </w:t>
            </w:r>
            <w:r>
              <w:t>cours</w:t>
            </w:r>
          </w:p>
          <w:p w14:paraId="4AA8D6EB" w14:textId="77777777" w:rsidR="000044E6" w:rsidRDefault="00E22C29">
            <w:pPr>
              <w:pStyle w:val="TableParagraph"/>
              <w:spacing w:before="42" w:line="273" w:lineRule="auto"/>
              <w:ind w:left="143" w:right="5720"/>
            </w:pPr>
            <w:proofErr w:type="gramStart"/>
            <w:r>
              <w:t>[ ]</w:t>
            </w:r>
            <w:proofErr w:type="gramEnd"/>
            <w:r>
              <w:t xml:space="preserve"> Sous </w:t>
            </w:r>
            <w:r>
              <w:rPr>
                <w:spacing w:val="-3"/>
              </w:rPr>
              <w:t xml:space="preserve">contrôle </w:t>
            </w:r>
            <w:r>
              <w:t>[ ]</w:t>
            </w:r>
            <w:r>
              <w:rPr>
                <w:spacing w:val="-1"/>
              </w:rPr>
              <w:t xml:space="preserve"> </w:t>
            </w:r>
            <w:r>
              <w:t>Terminé</w:t>
            </w:r>
          </w:p>
          <w:p w14:paraId="4A49E217" w14:textId="77777777" w:rsidR="000044E6" w:rsidRDefault="00E22C29">
            <w:pPr>
              <w:pStyle w:val="TableParagraph"/>
              <w:spacing w:before="4"/>
              <w:ind w:left="143"/>
            </w:pPr>
            <w:proofErr w:type="gramStart"/>
            <w:r>
              <w:t>[  ]</w:t>
            </w:r>
            <w:proofErr w:type="gramEnd"/>
            <w:r>
              <w:t xml:space="preserve"> Inconnu</w:t>
            </w:r>
          </w:p>
        </w:tc>
      </w:tr>
      <w:tr w:rsidR="000044E6" w14:paraId="293A4E6C" w14:textId="77777777">
        <w:trPr>
          <w:trHeight w:val="1062"/>
        </w:trPr>
        <w:tc>
          <w:tcPr>
            <w:tcW w:w="9774" w:type="dxa"/>
            <w:gridSpan w:val="2"/>
            <w:tcBorders>
              <w:top w:val="nil"/>
            </w:tcBorders>
            <w:shd w:val="clear" w:color="auto" w:fill="C5D9F0"/>
          </w:tcPr>
          <w:p w14:paraId="5C5D58B8" w14:textId="77777777" w:rsidR="000044E6" w:rsidRDefault="000044E6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14:paraId="04216AC2" w14:textId="77777777" w:rsidR="000044E6" w:rsidRDefault="00E22C29">
            <w:pPr>
              <w:pStyle w:val="TableParagraph"/>
              <w:rPr>
                <w:b/>
              </w:rPr>
            </w:pPr>
            <w:r>
              <w:rPr>
                <w:b/>
              </w:rPr>
              <w:t>Description de l’incident</w:t>
            </w:r>
          </w:p>
          <w:p w14:paraId="110934C6" w14:textId="77777777" w:rsidR="000044E6" w:rsidRDefault="00E22C29">
            <w:pPr>
              <w:pStyle w:val="TableParagraph"/>
              <w:spacing w:before="5"/>
              <w:ind w:right="639"/>
              <w:rPr>
                <w:sz w:val="20"/>
              </w:rPr>
            </w:pPr>
            <w:r>
              <w:rPr>
                <w:sz w:val="20"/>
              </w:rPr>
              <w:t>Essayez d'être le plus précis possible sur la description de l'incident, son impact opérationnel et tous les autres dommages, une première évaluation et les actions déjà entreprises</w:t>
            </w:r>
          </w:p>
        </w:tc>
      </w:tr>
      <w:tr w:rsidR="000044E6" w14:paraId="5D5E0F75" w14:textId="77777777">
        <w:trPr>
          <w:trHeight w:val="4320"/>
        </w:trPr>
        <w:tc>
          <w:tcPr>
            <w:tcW w:w="9774" w:type="dxa"/>
            <w:gridSpan w:val="2"/>
          </w:tcPr>
          <w:p w14:paraId="3CDF4B71" w14:textId="77777777" w:rsidR="000044E6" w:rsidRDefault="000044E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C83DA6F" w14:textId="77777777" w:rsidR="00E22C29" w:rsidRDefault="00E22C29"/>
    <w:sectPr w:rsidR="00E22C29">
      <w:type w:val="continuous"/>
      <w:pgSz w:w="11910" w:h="16840"/>
      <w:pgMar w:top="640" w:right="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4E6"/>
    <w:rsid w:val="000044E6"/>
    <w:rsid w:val="00C375DF"/>
    <w:rsid w:val="00E2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EC6B"/>
  <w15:docId w15:val="{74F7EDC1-0A34-484A-AAED-B350E259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PUTAUD</dc:creator>
  <cp:lastModifiedBy>Thomas RIGAUX</cp:lastModifiedBy>
  <cp:revision>2</cp:revision>
  <dcterms:created xsi:type="dcterms:W3CDTF">2020-10-31T17:42:00Z</dcterms:created>
  <dcterms:modified xsi:type="dcterms:W3CDTF">2020-10-31T17:42:00Z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2020-10-31T00:00:00Z</vt:filetime>
  </property>
</Properties>
</file>